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163"/>
        <w:gridCol w:w="4395"/>
      </w:tblGrid>
      <w:tr w:rsidR="00E260D0" w:rsidTr="000B25F1">
        <w:trPr>
          <w:trHeight w:val="1700"/>
        </w:trPr>
        <w:tc>
          <w:tcPr>
            <w:tcW w:w="3189" w:type="dxa"/>
          </w:tcPr>
          <w:p w:rsidR="00E260D0" w:rsidRDefault="00E260D0" w:rsidP="00E260D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E260D0" w:rsidRDefault="00E260D0" w:rsidP="00E260D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874C0" w:rsidRPr="003E79CA" w:rsidRDefault="00B874C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D0" w:rsidRPr="003E79CA" w:rsidRDefault="00E260D0" w:rsidP="00E260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E260D0" w:rsidRDefault="00E260D0" w:rsidP="00AE5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E5415">
              <w:rPr>
                <w:rFonts w:ascii="Times New Roman" w:hAnsi="Times New Roman" w:cs="Times New Roman"/>
                <w:sz w:val="28"/>
                <w:szCs w:val="28"/>
              </w:rPr>
              <w:t>28.10.2019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E5415">
              <w:rPr>
                <w:rFonts w:ascii="Times New Roman" w:hAnsi="Times New Roman" w:cs="Times New Roman"/>
                <w:sz w:val="28"/>
                <w:szCs w:val="28"/>
              </w:rPr>
              <w:t xml:space="preserve"> 565-П</w:t>
            </w:r>
          </w:p>
        </w:tc>
      </w:tr>
    </w:tbl>
    <w:p w:rsidR="001F6D12" w:rsidRPr="001F6D12" w:rsidRDefault="001F6D12" w:rsidP="009905A9">
      <w:pPr>
        <w:pStyle w:val="ConsPlusNormal"/>
        <w:spacing w:line="72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0155C" w:rsidRPr="001F6D12" w:rsidRDefault="007015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1F6D12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70155C" w:rsidRPr="001F6D12" w:rsidRDefault="00E260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D12">
        <w:rPr>
          <w:rFonts w:ascii="Times New Roman" w:hAnsi="Times New Roman" w:cs="Times New Roman"/>
          <w:sz w:val="28"/>
          <w:szCs w:val="28"/>
        </w:rPr>
        <w:t>иных межбюджетных трансфертов местным бюджетам</w:t>
      </w:r>
      <w:r w:rsidR="00B874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12">
        <w:rPr>
          <w:rFonts w:ascii="Times New Roman" w:hAnsi="Times New Roman" w:cs="Times New Roman"/>
          <w:sz w:val="28"/>
          <w:szCs w:val="28"/>
        </w:rPr>
        <w:t>из областного бюджета на государственную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12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организаций</w:t>
      </w:r>
      <w:r w:rsidR="0015741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F6D12">
        <w:rPr>
          <w:rFonts w:ascii="Times New Roman" w:hAnsi="Times New Roman" w:cs="Times New Roman"/>
          <w:sz w:val="28"/>
          <w:szCs w:val="28"/>
        </w:rPr>
        <w:t>,</w:t>
      </w:r>
      <w:r w:rsidR="009905A9">
        <w:rPr>
          <w:rFonts w:ascii="Times New Roman" w:hAnsi="Times New Roman" w:cs="Times New Roman"/>
          <w:sz w:val="28"/>
          <w:szCs w:val="28"/>
        </w:rPr>
        <w:t xml:space="preserve"> </w:t>
      </w:r>
      <w:r w:rsidR="00157414">
        <w:rPr>
          <w:rFonts w:ascii="Times New Roman" w:hAnsi="Times New Roman" w:cs="Times New Roman"/>
          <w:sz w:val="28"/>
          <w:szCs w:val="28"/>
        </w:rPr>
        <w:br/>
      </w:r>
      <w:r w:rsidRPr="001F6D12">
        <w:rPr>
          <w:rFonts w:ascii="Times New Roman" w:hAnsi="Times New Roman" w:cs="Times New Roman"/>
          <w:sz w:val="28"/>
          <w:szCs w:val="28"/>
        </w:rPr>
        <w:t>обеспечивающих высокое качество образования, на 201</w:t>
      </w:r>
      <w:r w:rsidR="00095AA5">
        <w:rPr>
          <w:rFonts w:ascii="Times New Roman" w:hAnsi="Times New Roman" w:cs="Times New Roman"/>
          <w:sz w:val="28"/>
          <w:szCs w:val="28"/>
        </w:rPr>
        <w:t>9</w:t>
      </w:r>
      <w:r w:rsidR="00500AB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0155C" w:rsidRPr="001F6D12" w:rsidRDefault="0070155C" w:rsidP="00020C7C">
      <w:pPr>
        <w:pStyle w:val="ConsPlusNormal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25"/>
        <w:gridCol w:w="1417"/>
        <w:gridCol w:w="1539"/>
        <w:gridCol w:w="1276"/>
      </w:tblGrid>
      <w:tr w:rsidR="00017C22" w:rsidRPr="001F6D12" w:rsidTr="000C4C5E">
        <w:trPr>
          <w:tblHeader/>
        </w:trPr>
        <w:tc>
          <w:tcPr>
            <w:tcW w:w="624" w:type="dxa"/>
            <w:vMerge w:val="restart"/>
          </w:tcPr>
          <w:p w:rsidR="00017C22" w:rsidRDefault="00017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17C22" w:rsidRPr="001F6D12" w:rsidRDefault="00017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5" w:type="dxa"/>
            <w:vMerge w:val="restart"/>
          </w:tcPr>
          <w:p w:rsidR="00017C22" w:rsidRPr="001F6D12" w:rsidRDefault="00017C22" w:rsidP="00990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</w:t>
            </w:r>
            <w:r w:rsidR="007A3E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района (городского округа), </w:t>
            </w:r>
            <w:r w:rsidR="007A3E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муниципальной общеобразовательной организации</w:t>
            </w:r>
          </w:p>
        </w:tc>
        <w:tc>
          <w:tcPr>
            <w:tcW w:w="4232" w:type="dxa"/>
            <w:gridSpan w:val="3"/>
          </w:tcPr>
          <w:p w:rsidR="00017C22" w:rsidRPr="001F6D12" w:rsidRDefault="00017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Сумма (тыс. рублей)</w:t>
            </w:r>
          </w:p>
        </w:tc>
      </w:tr>
      <w:tr w:rsidR="00017C22" w:rsidRPr="001F6D12" w:rsidTr="000C4C5E">
        <w:trPr>
          <w:tblHeader/>
        </w:trPr>
        <w:tc>
          <w:tcPr>
            <w:tcW w:w="624" w:type="dxa"/>
            <w:vMerge/>
          </w:tcPr>
          <w:p w:rsidR="00017C22" w:rsidRPr="001F6D12" w:rsidRDefault="0001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vMerge/>
          </w:tcPr>
          <w:p w:rsidR="00017C22" w:rsidRPr="001F6D12" w:rsidRDefault="0001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7C22" w:rsidRPr="001F6D12" w:rsidRDefault="00277BFE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466A3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 w:rsidR="0001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C22" w:rsidRPr="003D3ECC">
              <w:rPr>
                <w:rFonts w:ascii="Times New Roman" w:hAnsi="Times New Roman"/>
                <w:sz w:val="28"/>
              </w:rPr>
              <w:t>–</w:t>
            </w:r>
            <w:r w:rsidR="00017C22" w:rsidRPr="00FF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6A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539" w:type="dxa"/>
          </w:tcPr>
          <w:p w:rsidR="00017C22" w:rsidRPr="001F6D12" w:rsidRDefault="00277BFE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466A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017C22" w:rsidRPr="00FF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C22" w:rsidRPr="003D3ECC">
              <w:rPr>
                <w:rFonts w:ascii="Times New Roman" w:hAnsi="Times New Roman"/>
                <w:sz w:val="28"/>
              </w:rPr>
              <w:t>–</w:t>
            </w:r>
            <w:r w:rsidR="00017C22" w:rsidRPr="00FF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6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017C22" w:rsidRPr="001F6D12" w:rsidRDefault="00277BFE" w:rsidP="00FF2C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17C22" w:rsidRPr="001F6D12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</w:tr>
      <w:tr w:rsidR="00017C22" w:rsidRPr="001F6D12" w:rsidTr="000C4C5E">
        <w:tc>
          <w:tcPr>
            <w:tcW w:w="624" w:type="dxa"/>
          </w:tcPr>
          <w:p w:rsidR="00017C22" w:rsidRPr="001F6D12" w:rsidRDefault="00017C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5" w:type="dxa"/>
          </w:tcPr>
          <w:p w:rsidR="00017C22" w:rsidRPr="001F6D12" w:rsidRDefault="00017C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017C22" w:rsidRPr="001F6D12" w:rsidRDefault="00503711" w:rsidP="00E260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20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691,8</w:t>
            </w:r>
          </w:p>
        </w:tc>
        <w:tc>
          <w:tcPr>
            <w:tcW w:w="1539" w:type="dxa"/>
          </w:tcPr>
          <w:p w:rsidR="00017C22" w:rsidRPr="001F6D12" w:rsidRDefault="003466A3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1 989,6</w:t>
            </w:r>
          </w:p>
        </w:tc>
        <w:tc>
          <w:tcPr>
            <w:tcW w:w="1276" w:type="dxa"/>
          </w:tcPr>
          <w:p w:rsidR="00017C22" w:rsidRPr="001F6D12" w:rsidRDefault="00B620B0" w:rsidP="00E260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6 681,4</w:t>
            </w:r>
          </w:p>
        </w:tc>
      </w:tr>
      <w:tr w:rsidR="003466A3" w:rsidRPr="001F6D12" w:rsidTr="000C4C5E">
        <w:tc>
          <w:tcPr>
            <w:tcW w:w="624" w:type="dxa"/>
          </w:tcPr>
          <w:p w:rsidR="003466A3" w:rsidRPr="001F6D12" w:rsidRDefault="003466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</w:tcPr>
          <w:p w:rsidR="003466A3" w:rsidRPr="001F6D12" w:rsidRDefault="003466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вательное учреждение средняя общ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школа с углубленным изучением отдельных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им. В.И.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Десяткова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г. Белая Холуница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1417" w:type="dxa"/>
          </w:tcPr>
          <w:p w:rsidR="003466A3" w:rsidRPr="001F6D12" w:rsidRDefault="00814461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20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691,8</w:t>
            </w:r>
          </w:p>
        </w:tc>
        <w:tc>
          <w:tcPr>
            <w:tcW w:w="1539" w:type="dxa"/>
          </w:tcPr>
          <w:p w:rsidR="003466A3" w:rsidRPr="001F6D12" w:rsidRDefault="003466A3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1 989,6</w:t>
            </w:r>
          </w:p>
        </w:tc>
        <w:tc>
          <w:tcPr>
            <w:tcW w:w="1276" w:type="dxa"/>
          </w:tcPr>
          <w:p w:rsidR="003466A3" w:rsidRPr="001F6D12" w:rsidRDefault="00B620B0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6 681,4</w:t>
            </w:r>
          </w:p>
        </w:tc>
      </w:tr>
      <w:tr w:rsidR="009466AF" w:rsidRPr="001F6D12" w:rsidTr="000C4C5E">
        <w:tc>
          <w:tcPr>
            <w:tcW w:w="624" w:type="dxa"/>
          </w:tcPr>
          <w:p w:rsidR="009466AF" w:rsidRPr="001F6D12" w:rsidRDefault="009466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5" w:type="dxa"/>
          </w:tcPr>
          <w:p w:rsidR="009466AF" w:rsidRPr="001F6D12" w:rsidRDefault="009466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9466AF" w:rsidRPr="001F6D12" w:rsidRDefault="003466A3" w:rsidP="00E260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4 916,6</w:t>
            </w:r>
          </w:p>
        </w:tc>
        <w:tc>
          <w:tcPr>
            <w:tcW w:w="1539" w:type="dxa"/>
          </w:tcPr>
          <w:p w:rsidR="009466AF" w:rsidRPr="001F6D12" w:rsidRDefault="003466A3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2 275,9</w:t>
            </w:r>
          </w:p>
        </w:tc>
        <w:tc>
          <w:tcPr>
            <w:tcW w:w="1276" w:type="dxa"/>
          </w:tcPr>
          <w:p w:rsidR="009466AF" w:rsidRPr="001F6D12" w:rsidRDefault="003466A3" w:rsidP="00E260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7 192,5</w:t>
            </w:r>
          </w:p>
        </w:tc>
      </w:tr>
      <w:tr w:rsidR="003466A3" w:rsidRPr="001F6D12" w:rsidTr="000C4C5E">
        <w:tc>
          <w:tcPr>
            <w:tcW w:w="624" w:type="dxa"/>
          </w:tcPr>
          <w:p w:rsidR="003466A3" w:rsidRPr="001F6D12" w:rsidRDefault="003466A3" w:rsidP="00641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</w:tcPr>
          <w:p w:rsidR="003466A3" w:rsidRPr="001F6D12" w:rsidRDefault="003466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вательное учреждение 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г. Сосновка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Вятскополянского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района Кировской области</w:t>
            </w:r>
          </w:p>
        </w:tc>
        <w:tc>
          <w:tcPr>
            <w:tcW w:w="1417" w:type="dxa"/>
          </w:tcPr>
          <w:p w:rsidR="003466A3" w:rsidRPr="001F6D12" w:rsidRDefault="003466A3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4 916,6</w:t>
            </w:r>
          </w:p>
        </w:tc>
        <w:tc>
          <w:tcPr>
            <w:tcW w:w="1539" w:type="dxa"/>
          </w:tcPr>
          <w:p w:rsidR="003466A3" w:rsidRPr="001F6D12" w:rsidRDefault="003466A3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2 275,9</w:t>
            </w:r>
          </w:p>
        </w:tc>
        <w:tc>
          <w:tcPr>
            <w:tcW w:w="1276" w:type="dxa"/>
          </w:tcPr>
          <w:p w:rsidR="003466A3" w:rsidRPr="001F6D12" w:rsidRDefault="003466A3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7 192,5</w:t>
            </w:r>
          </w:p>
        </w:tc>
      </w:tr>
      <w:tr w:rsidR="009466AF" w:rsidRPr="001F6D12" w:rsidTr="000C4C5E">
        <w:tc>
          <w:tcPr>
            <w:tcW w:w="624" w:type="dxa"/>
          </w:tcPr>
          <w:p w:rsidR="009466AF" w:rsidRPr="001F6D12" w:rsidRDefault="009466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5" w:type="dxa"/>
          </w:tcPr>
          <w:p w:rsidR="009466AF" w:rsidRPr="001F6D12" w:rsidRDefault="009466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1417" w:type="dxa"/>
          </w:tcPr>
          <w:p w:rsidR="009466AF" w:rsidRPr="001F6D12" w:rsidRDefault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4 601,8</w:t>
            </w:r>
          </w:p>
        </w:tc>
        <w:tc>
          <w:tcPr>
            <w:tcW w:w="1539" w:type="dxa"/>
          </w:tcPr>
          <w:p w:rsidR="009466AF" w:rsidRPr="001F6D12" w:rsidRDefault="003466A3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872,6</w:t>
            </w:r>
          </w:p>
        </w:tc>
        <w:tc>
          <w:tcPr>
            <w:tcW w:w="1276" w:type="dxa"/>
          </w:tcPr>
          <w:p w:rsidR="009466AF" w:rsidRPr="001F6D12" w:rsidRDefault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5 474,4</w:t>
            </w:r>
          </w:p>
        </w:tc>
      </w:tr>
      <w:tr w:rsidR="003466A3" w:rsidRPr="001F6D12" w:rsidTr="000C4C5E">
        <w:tc>
          <w:tcPr>
            <w:tcW w:w="624" w:type="dxa"/>
          </w:tcPr>
          <w:p w:rsidR="003466A3" w:rsidRDefault="003466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25" w:type="dxa"/>
          </w:tcPr>
          <w:p w:rsidR="003466A3" w:rsidRPr="001F6D12" w:rsidRDefault="003466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вательное учреждение средняя общ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школа с углубленным изучением отдельных предметов </w:t>
            </w:r>
            <w:r w:rsidR="00A670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Стулово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Слободского района </w:t>
            </w:r>
            <w:r w:rsidR="00A670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1417" w:type="dxa"/>
          </w:tcPr>
          <w:p w:rsidR="003466A3" w:rsidRDefault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3 147,8</w:t>
            </w:r>
          </w:p>
        </w:tc>
        <w:tc>
          <w:tcPr>
            <w:tcW w:w="1539" w:type="dxa"/>
          </w:tcPr>
          <w:p w:rsidR="003466A3" w:rsidRDefault="003466A3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466A3" w:rsidRDefault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3 147,8</w:t>
            </w:r>
          </w:p>
        </w:tc>
      </w:tr>
      <w:tr w:rsidR="009466AF" w:rsidRPr="001F6D12" w:rsidTr="000C4C5E">
        <w:tc>
          <w:tcPr>
            <w:tcW w:w="624" w:type="dxa"/>
          </w:tcPr>
          <w:p w:rsidR="009466AF" w:rsidRPr="001F6D12" w:rsidRDefault="003466A3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825" w:type="dxa"/>
          </w:tcPr>
          <w:p w:rsidR="009466AF" w:rsidRPr="001F6D12" w:rsidRDefault="009466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вательное учреждение средняя общ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школа д. Шихово Слободского района 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417" w:type="dxa"/>
          </w:tcPr>
          <w:p w:rsidR="009466AF" w:rsidRPr="001F6D12" w:rsidRDefault="003466A3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1 454,0</w:t>
            </w:r>
          </w:p>
        </w:tc>
        <w:tc>
          <w:tcPr>
            <w:tcW w:w="1539" w:type="dxa"/>
          </w:tcPr>
          <w:p w:rsidR="009466AF" w:rsidRPr="001F6D12" w:rsidRDefault="003466A3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872,6</w:t>
            </w:r>
          </w:p>
        </w:tc>
        <w:tc>
          <w:tcPr>
            <w:tcW w:w="1276" w:type="dxa"/>
          </w:tcPr>
          <w:p w:rsidR="009466AF" w:rsidRPr="001F6D12" w:rsidRDefault="003466A3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2 326,6</w:t>
            </w:r>
          </w:p>
        </w:tc>
      </w:tr>
      <w:tr w:rsidR="009466AF" w:rsidRPr="001F6D12" w:rsidTr="000C4C5E">
        <w:tc>
          <w:tcPr>
            <w:tcW w:w="624" w:type="dxa"/>
          </w:tcPr>
          <w:p w:rsidR="009466AF" w:rsidRPr="001F6D12" w:rsidRDefault="009466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5" w:type="dxa"/>
          </w:tcPr>
          <w:p w:rsidR="009466AF" w:rsidRPr="001F6D12" w:rsidRDefault="009466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1417" w:type="dxa"/>
          </w:tcPr>
          <w:p w:rsidR="009466AF" w:rsidRPr="001F6D12" w:rsidRDefault="0069795B" w:rsidP="00E260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9" w:type="dxa"/>
          </w:tcPr>
          <w:p w:rsidR="009466AF" w:rsidRPr="001F6D12" w:rsidRDefault="0069795B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4 230,6</w:t>
            </w:r>
          </w:p>
        </w:tc>
        <w:tc>
          <w:tcPr>
            <w:tcW w:w="1276" w:type="dxa"/>
          </w:tcPr>
          <w:p w:rsidR="009466AF" w:rsidRPr="001F6D12" w:rsidRDefault="0069795B" w:rsidP="00E260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4 230,6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 w:rsidP="001C0D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вательное учреждение 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г. Вятские Поляны Кировской области</w:t>
            </w:r>
          </w:p>
        </w:tc>
        <w:tc>
          <w:tcPr>
            <w:tcW w:w="1417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4 230,6</w:t>
            </w:r>
          </w:p>
        </w:tc>
        <w:tc>
          <w:tcPr>
            <w:tcW w:w="1276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4 230,6</w:t>
            </w:r>
          </w:p>
        </w:tc>
      </w:tr>
      <w:tr w:rsidR="009466AF" w:rsidRPr="001F6D12" w:rsidTr="000C4C5E">
        <w:tc>
          <w:tcPr>
            <w:tcW w:w="624" w:type="dxa"/>
          </w:tcPr>
          <w:p w:rsidR="009466AF" w:rsidRPr="001F6D12" w:rsidRDefault="009466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5" w:type="dxa"/>
          </w:tcPr>
          <w:p w:rsidR="009466AF" w:rsidRPr="001F6D12" w:rsidRDefault="009466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1417" w:type="dxa"/>
          </w:tcPr>
          <w:p w:rsidR="009466AF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21 031,0</w:t>
            </w:r>
          </w:p>
        </w:tc>
        <w:tc>
          <w:tcPr>
            <w:tcW w:w="1539" w:type="dxa"/>
          </w:tcPr>
          <w:p w:rsidR="009466AF" w:rsidRPr="001F6D12" w:rsidRDefault="0069795B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10 024,9</w:t>
            </w:r>
          </w:p>
        </w:tc>
        <w:tc>
          <w:tcPr>
            <w:tcW w:w="1276" w:type="dxa"/>
          </w:tcPr>
          <w:p w:rsidR="009466AF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31 055,9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825" w:type="dxa"/>
          </w:tcPr>
          <w:p w:rsidR="0069795B" w:rsidRPr="001F6D12" w:rsidRDefault="0069795B" w:rsidP="009466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разовательное учреждение 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 города Кирово-Чепецка Киро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417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6 311,2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3 057,7</w:t>
            </w:r>
          </w:p>
        </w:tc>
        <w:tc>
          <w:tcPr>
            <w:tcW w:w="1276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9 368,9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825" w:type="dxa"/>
          </w:tcPr>
          <w:p w:rsidR="0069795B" w:rsidRPr="001F6D12" w:rsidRDefault="0069795B" w:rsidP="00990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города Кирово-Чепецка 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7 539,8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3 532,5</w:t>
            </w:r>
          </w:p>
        </w:tc>
        <w:tc>
          <w:tcPr>
            <w:tcW w:w="1276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11 072,3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разовательное учреждение многопр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фильный лицей города Кирово-Чепецка Кировской области</w:t>
            </w:r>
          </w:p>
        </w:tc>
        <w:tc>
          <w:tcPr>
            <w:tcW w:w="1417" w:type="dxa"/>
          </w:tcPr>
          <w:p w:rsidR="0069795B" w:rsidRPr="001F6D12" w:rsidRDefault="0069795B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7 180,0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3 434,7</w:t>
            </w:r>
          </w:p>
        </w:tc>
        <w:tc>
          <w:tcPr>
            <w:tcW w:w="1276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10 614,7</w:t>
            </w:r>
          </w:p>
        </w:tc>
      </w:tr>
      <w:tr w:rsidR="009466AF" w:rsidRPr="001F6D12" w:rsidTr="000C4C5E">
        <w:tc>
          <w:tcPr>
            <w:tcW w:w="624" w:type="dxa"/>
          </w:tcPr>
          <w:p w:rsidR="009466AF" w:rsidRPr="001F6D12" w:rsidRDefault="009466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5" w:type="dxa"/>
          </w:tcPr>
          <w:p w:rsidR="009466AF" w:rsidRPr="001F6D12" w:rsidRDefault="009466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1417" w:type="dxa"/>
          </w:tcPr>
          <w:p w:rsidR="009466AF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51 338,2</w:t>
            </w:r>
          </w:p>
        </w:tc>
        <w:tc>
          <w:tcPr>
            <w:tcW w:w="1539" w:type="dxa"/>
          </w:tcPr>
          <w:p w:rsidR="009466AF" w:rsidRPr="001F6D12" w:rsidRDefault="0069795B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26 085,0</w:t>
            </w:r>
          </w:p>
        </w:tc>
        <w:tc>
          <w:tcPr>
            <w:tcW w:w="1276" w:type="dxa"/>
          </w:tcPr>
          <w:p w:rsidR="009466AF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77 423,2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Вятская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православная гимназия во имя преп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добного Трифона Вятского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417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6 017,8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2846,5</w:t>
            </w:r>
          </w:p>
        </w:tc>
        <w:tc>
          <w:tcPr>
            <w:tcW w:w="1276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8864,3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825" w:type="dxa"/>
          </w:tcPr>
          <w:p w:rsidR="0069795B" w:rsidRPr="001F6D12" w:rsidRDefault="0069795B" w:rsidP="002918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автономное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417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9 630,4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4598,8</w:t>
            </w:r>
          </w:p>
        </w:tc>
        <w:tc>
          <w:tcPr>
            <w:tcW w:w="1276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14229,2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825" w:type="dxa"/>
          </w:tcPr>
          <w:p w:rsidR="0069795B" w:rsidRPr="001F6D12" w:rsidRDefault="0069795B" w:rsidP="002918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417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7 105,0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3392,8</w:t>
            </w:r>
          </w:p>
        </w:tc>
        <w:tc>
          <w:tcPr>
            <w:tcW w:w="1276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10497,8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Лингв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стическая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417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8 259,2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3867,6</w:t>
            </w:r>
          </w:p>
        </w:tc>
        <w:tc>
          <w:tcPr>
            <w:tcW w:w="1276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12126,8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825" w:type="dxa"/>
          </w:tcPr>
          <w:p w:rsidR="0069795B" w:rsidRPr="001F6D12" w:rsidRDefault="0069795B" w:rsidP="002918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автономное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технологий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417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7 839,6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4293,4</w:t>
            </w:r>
          </w:p>
        </w:tc>
        <w:tc>
          <w:tcPr>
            <w:tcW w:w="1276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12133,0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автономное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Гимназия имени Александра Грина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г. Кирова</w:t>
            </w:r>
          </w:p>
        </w:tc>
        <w:tc>
          <w:tcPr>
            <w:tcW w:w="1417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5 965,8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2855,3</w:t>
            </w:r>
          </w:p>
        </w:tc>
        <w:tc>
          <w:tcPr>
            <w:tcW w:w="1276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8821,1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автономное учреждение «Средняя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общеобразовательная школа с углу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ленным изучением отдельных предм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 № 37» города Кирова</w:t>
            </w:r>
          </w:p>
        </w:tc>
        <w:tc>
          <w:tcPr>
            <w:tcW w:w="1417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6 520,4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4230,6</w:t>
            </w:r>
          </w:p>
        </w:tc>
        <w:tc>
          <w:tcPr>
            <w:tcW w:w="1276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10751,0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1417" w:type="dxa"/>
          </w:tcPr>
          <w:p w:rsidR="0069795B" w:rsidRPr="001F6D12" w:rsidRDefault="0069795B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6 362,6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3 055,9</w:t>
            </w:r>
          </w:p>
        </w:tc>
        <w:tc>
          <w:tcPr>
            <w:tcW w:w="1276" w:type="dxa"/>
          </w:tcPr>
          <w:p w:rsidR="0069795B" w:rsidRPr="001F6D12" w:rsidRDefault="0069795B" w:rsidP="003332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1215">
              <w:rPr>
                <w:rFonts w:ascii="Times New Roman" w:hAnsi="Times New Roman" w:cs="Times New Roman"/>
                <w:sz w:val="28"/>
                <w:szCs w:val="28"/>
              </w:rPr>
              <w:t> 418,</w:t>
            </w:r>
            <w:r w:rsidR="003332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вательное учреждение гимназия гор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да Слободского Кировской области</w:t>
            </w:r>
          </w:p>
        </w:tc>
        <w:tc>
          <w:tcPr>
            <w:tcW w:w="1417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6 362,6</w:t>
            </w:r>
          </w:p>
        </w:tc>
        <w:tc>
          <w:tcPr>
            <w:tcW w:w="1539" w:type="dxa"/>
          </w:tcPr>
          <w:p w:rsidR="0069795B" w:rsidRPr="001F6D12" w:rsidRDefault="0069795B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3 055,9</w:t>
            </w:r>
          </w:p>
        </w:tc>
        <w:tc>
          <w:tcPr>
            <w:tcW w:w="1276" w:type="dxa"/>
          </w:tcPr>
          <w:p w:rsidR="0069795B" w:rsidRPr="001F6D12" w:rsidRDefault="0069795B" w:rsidP="00B212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1215">
              <w:rPr>
                <w:rFonts w:ascii="Times New Roman" w:hAnsi="Times New Roman" w:cs="Times New Roman"/>
                <w:sz w:val="28"/>
                <w:szCs w:val="28"/>
              </w:rPr>
              <w:t> 418,5</w:t>
            </w:r>
          </w:p>
        </w:tc>
      </w:tr>
      <w:tr w:rsidR="0069795B" w:rsidRPr="001F6D12" w:rsidTr="000C4C5E">
        <w:tc>
          <w:tcPr>
            <w:tcW w:w="624" w:type="dxa"/>
          </w:tcPr>
          <w:p w:rsidR="0069795B" w:rsidRPr="001F6D12" w:rsidRDefault="006979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92 942,0</w:t>
            </w:r>
          </w:p>
        </w:tc>
        <w:tc>
          <w:tcPr>
            <w:tcW w:w="1539" w:type="dxa"/>
          </w:tcPr>
          <w:p w:rsidR="0069795B" w:rsidRPr="001F6D12" w:rsidRDefault="00643983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48 534,5</w:t>
            </w:r>
          </w:p>
        </w:tc>
        <w:tc>
          <w:tcPr>
            <w:tcW w:w="1276" w:type="dxa"/>
          </w:tcPr>
          <w:p w:rsidR="0069795B" w:rsidRPr="001F6D12" w:rsidRDefault="006439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141 476,5</w:t>
            </w:r>
          </w:p>
        </w:tc>
      </w:tr>
    </w:tbl>
    <w:p w:rsidR="003C6EC8" w:rsidRPr="001F6D12" w:rsidRDefault="003C6EC8" w:rsidP="009905A9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B1011" w:rsidRPr="001F6D12" w:rsidRDefault="00B874C0" w:rsidP="003C6E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2B1011" w:rsidRPr="001F6D12" w:rsidSect="00020C7C">
      <w:headerReference w:type="default" r:id="rId8"/>
      <w:pgSz w:w="11906" w:h="16838"/>
      <w:pgMar w:top="124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6F" w:rsidRDefault="0099026F" w:rsidP="00B874C0">
      <w:pPr>
        <w:spacing w:after="0" w:line="240" w:lineRule="auto"/>
      </w:pPr>
      <w:r>
        <w:separator/>
      </w:r>
    </w:p>
  </w:endnote>
  <w:endnote w:type="continuationSeparator" w:id="0">
    <w:p w:rsidR="0099026F" w:rsidRDefault="0099026F" w:rsidP="00B8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6F" w:rsidRDefault="0099026F" w:rsidP="00B874C0">
      <w:pPr>
        <w:spacing w:after="0" w:line="240" w:lineRule="auto"/>
      </w:pPr>
      <w:r>
        <w:separator/>
      </w:r>
    </w:p>
  </w:footnote>
  <w:footnote w:type="continuationSeparator" w:id="0">
    <w:p w:rsidR="0099026F" w:rsidRDefault="0099026F" w:rsidP="00B8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705861"/>
      <w:docPartObj>
        <w:docPartGallery w:val="Page Numbers (Top of Page)"/>
        <w:docPartUnique/>
      </w:docPartObj>
    </w:sdtPr>
    <w:sdtEndPr/>
    <w:sdtContent>
      <w:p w:rsidR="0069795B" w:rsidRDefault="0099026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4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795B" w:rsidRDefault="006979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55C"/>
    <w:rsid w:val="0001512A"/>
    <w:rsid w:val="00017C22"/>
    <w:rsid w:val="00020C7C"/>
    <w:rsid w:val="00051E1A"/>
    <w:rsid w:val="00095AA5"/>
    <w:rsid w:val="000B25F1"/>
    <w:rsid w:val="000C4C5E"/>
    <w:rsid w:val="00157414"/>
    <w:rsid w:val="001A01E6"/>
    <w:rsid w:val="001C0D36"/>
    <w:rsid w:val="001F6D12"/>
    <w:rsid w:val="00277BFE"/>
    <w:rsid w:val="002918B5"/>
    <w:rsid w:val="002B1011"/>
    <w:rsid w:val="002F711E"/>
    <w:rsid w:val="00333285"/>
    <w:rsid w:val="003466A3"/>
    <w:rsid w:val="003A1DEB"/>
    <w:rsid w:val="003B0FB3"/>
    <w:rsid w:val="003C6EC8"/>
    <w:rsid w:val="003D77CA"/>
    <w:rsid w:val="00416DFD"/>
    <w:rsid w:val="00467386"/>
    <w:rsid w:val="00500AB9"/>
    <w:rsid w:val="00503711"/>
    <w:rsid w:val="0054772B"/>
    <w:rsid w:val="005477BE"/>
    <w:rsid w:val="005D6AE2"/>
    <w:rsid w:val="00641984"/>
    <w:rsid w:val="00643983"/>
    <w:rsid w:val="006465F6"/>
    <w:rsid w:val="0069795B"/>
    <w:rsid w:val="0070155C"/>
    <w:rsid w:val="007A3E95"/>
    <w:rsid w:val="007E0130"/>
    <w:rsid w:val="00814461"/>
    <w:rsid w:val="00922018"/>
    <w:rsid w:val="009466AF"/>
    <w:rsid w:val="0099026F"/>
    <w:rsid w:val="009905A9"/>
    <w:rsid w:val="00993506"/>
    <w:rsid w:val="009F2AF5"/>
    <w:rsid w:val="00A67007"/>
    <w:rsid w:val="00AE5415"/>
    <w:rsid w:val="00AF207B"/>
    <w:rsid w:val="00B21215"/>
    <w:rsid w:val="00B620B0"/>
    <w:rsid w:val="00B874C0"/>
    <w:rsid w:val="00CD4146"/>
    <w:rsid w:val="00E260D0"/>
    <w:rsid w:val="00FA7266"/>
    <w:rsid w:val="00FB1F85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1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1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2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4C0"/>
  </w:style>
  <w:style w:type="paragraph" w:styleId="a6">
    <w:name w:val="footer"/>
    <w:basedOn w:val="a"/>
    <w:link w:val="a7"/>
    <w:uiPriority w:val="99"/>
    <w:semiHidden/>
    <w:unhideWhenUsed/>
    <w:rsid w:val="00B87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7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F6809-7D26-45E0-A1B9-7B7380EF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16</cp:revision>
  <cp:lastPrinted>2019-08-16T14:05:00Z</cp:lastPrinted>
  <dcterms:created xsi:type="dcterms:W3CDTF">2019-08-09T07:11:00Z</dcterms:created>
  <dcterms:modified xsi:type="dcterms:W3CDTF">2019-10-30T13:48:00Z</dcterms:modified>
</cp:coreProperties>
</file>